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62B" w:rsidRPr="00A024A6" w:rsidRDefault="00B7562B" w:rsidP="005B596D">
      <w:pPr>
        <w:pStyle w:val="Header"/>
        <w:jc w:val="center"/>
        <w:rPr>
          <w:rFonts w:ascii="Times New Roman" w:hAnsi="Times New Roman"/>
          <w:b/>
          <w:caps/>
          <w:sz w:val="28"/>
          <w:lang w:val="en-GB"/>
        </w:rPr>
      </w:pPr>
      <w:r>
        <w:rPr>
          <w:rFonts w:ascii="Times New Roman" w:hAnsi="Times New Roman"/>
          <w:b/>
          <w:caps/>
          <w:sz w:val="28"/>
          <w:lang w:val="en-GB"/>
        </w:rPr>
        <w:t>tabela za ocjenu administrativne usklađenosti ponuda</w:t>
      </w:r>
    </w:p>
    <w:p w:rsidR="004D2FD8" w:rsidRPr="00C8639D" w:rsidRDefault="004D2FD8" w:rsidP="00166802">
      <w:pPr>
        <w:pStyle w:val="Heading2"/>
        <w:spacing w:before="0" w:after="24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126"/>
        <w:gridCol w:w="3970"/>
      </w:tblGrid>
      <w:tr w:rsidR="004D2FD8" w:rsidRPr="00C857E2" w:rsidTr="00B7562B">
        <w:tc>
          <w:tcPr>
            <w:tcW w:w="2126" w:type="dxa"/>
            <w:shd w:val="pct5" w:color="auto" w:fill="FFFFFF"/>
            <w:vAlign w:val="center"/>
          </w:tcPr>
          <w:p w:rsidR="004D2FD8" w:rsidRPr="00B7562B" w:rsidRDefault="00B7562B" w:rsidP="0001376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B7562B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Naziv ugovora :</w:t>
            </w:r>
          </w:p>
        </w:tc>
        <w:tc>
          <w:tcPr>
            <w:tcW w:w="4961" w:type="dxa"/>
            <w:vAlign w:val="center"/>
          </w:tcPr>
          <w:p w:rsidR="004D2FD8" w:rsidRPr="00C857E2" w:rsidRDefault="00C75F76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75F76">
              <w:rPr>
                <w:rFonts w:ascii="Times New Roman" w:hAnsi="Times New Roman"/>
                <w:sz w:val="24"/>
                <w:szCs w:val="24"/>
                <w:lang w:val="en-GB"/>
              </w:rPr>
              <w:t>Ugovor o izgradnji i opremanju sortirnice na gradskoj deponiji dusine - LOT 2: Nabava, isporuka i ugradnja opreme za sortirnicu</w:t>
            </w:r>
          </w:p>
        </w:tc>
        <w:tc>
          <w:tcPr>
            <w:tcW w:w="2126" w:type="dxa"/>
            <w:shd w:val="pct5" w:color="auto" w:fill="FFFFFF"/>
          </w:tcPr>
          <w:p w:rsidR="004D2FD8" w:rsidRPr="00B7562B" w:rsidRDefault="00B7562B" w:rsidP="0001376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B7562B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Referentni broj:</w:t>
            </w:r>
          </w:p>
        </w:tc>
        <w:tc>
          <w:tcPr>
            <w:tcW w:w="3970" w:type="dxa"/>
          </w:tcPr>
          <w:p w:rsidR="004D2FD8" w:rsidRPr="00C857E2" w:rsidRDefault="00C75F76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</w:rPr>
              <w:t>2024 HR-BA-ME00111 / 01-11-702/25</w:t>
            </w:r>
            <w:bookmarkStart w:id="0" w:name="_GoBack"/>
            <w:bookmarkEnd w:id="0"/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60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1872"/>
        <w:gridCol w:w="1672"/>
        <w:gridCol w:w="1559"/>
        <w:gridCol w:w="1843"/>
        <w:gridCol w:w="1984"/>
        <w:gridCol w:w="2127"/>
        <w:gridCol w:w="2409"/>
      </w:tblGrid>
      <w:tr w:rsidR="00C52EFF" w:rsidRPr="004B6548" w:rsidTr="00C8639D">
        <w:trPr>
          <w:cantSplit/>
          <w:trHeight w:val="2670"/>
          <w:tblHeader/>
        </w:trPr>
        <w:tc>
          <w:tcPr>
            <w:tcW w:w="1135" w:type="dxa"/>
            <w:shd w:val="pct12" w:color="auto" w:fill="FFFFFF"/>
          </w:tcPr>
          <w:p w:rsidR="00C52EFF" w:rsidRPr="00033738" w:rsidRDefault="00C52EFF" w:rsidP="00C52EFF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33738">
              <w:rPr>
                <w:rFonts w:ascii="Times New Roman" w:hAnsi="Times New Roman"/>
                <w:sz w:val="22"/>
                <w:szCs w:val="22"/>
                <w:lang w:val="hr-HR"/>
              </w:rPr>
              <w:t>Broj koverte ponuđača</w:t>
            </w:r>
          </w:p>
        </w:tc>
        <w:tc>
          <w:tcPr>
            <w:tcW w:w="1872" w:type="dxa"/>
            <w:tcBorders>
              <w:bottom w:val="nil"/>
            </w:tcBorders>
            <w:shd w:val="pct12" w:color="auto" w:fill="FFFFFF"/>
          </w:tcPr>
          <w:p w:rsidR="00C52EFF" w:rsidRPr="00033738" w:rsidRDefault="00C52EFF" w:rsidP="00C52EFF">
            <w:pPr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 w:rsidRPr="00033738">
              <w:rPr>
                <w:rFonts w:ascii="Times New Roman" w:hAnsi="Times New Roman"/>
                <w:sz w:val="22"/>
                <w:szCs w:val="22"/>
                <w:lang w:val="hr-HR"/>
              </w:rPr>
              <w:t xml:space="preserve">Naziv ponuđača </w:t>
            </w:r>
          </w:p>
        </w:tc>
        <w:tc>
          <w:tcPr>
            <w:tcW w:w="1672" w:type="dxa"/>
            <w:tcBorders>
              <w:bottom w:val="nil"/>
            </w:tcBorders>
            <w:shd w:val="pct12" w:color="auto" w:fill="FFFFFF"/>
          </w:tcPr>
          <w:p w:rsidR="00C52EFF" w:rsidRPr="00033738" w:rsidRDefault="00C52EFF" w:rsidP="006A1315">
            <w:pPr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 w:rsidRPr="00033738">
              <w:rPr>
                <w:rFonts w:ascii="Times New Roman" w:hAnsi="Times New Roman"/>
                <w:sz w:val="22"/>
                <w:szCs w:val="22"/>
                <w:lang w:val="hr-HR"/>
              </w:rPr>
              <w:t xml:space="preserve">Prihvatljivo državljanstvo </w:t>
            </w:r>
            <w:r w:rsidRPr="00033738">
              <w:rPr>
                <w:sz w:val="16"/>
                <w:szCs w:val="16"/>
              </w:rPr>
              <w:footnoteReference w:id="1"/>
            </w:r>
            <w:r w:rsidRPr="00033738">
              <w:rPr>
                <w:rFonts w:ascii="Times New Roman" w:hAnsi="Times New Roman"/>
                <w:sz w:val="22"/>
                <w:szCs w:val="22"/>
                <w:lang w:val="hr-HR"/>
              </w:rPr>
              <w:t>ponuđača (konzorcijuma) (Da/Ne)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</w:tcPr>
          <w:p w:rsidR="00C52EFF" w:rsidRPr="00033738" w:rsidRDefault="00C52EFF" w:rsidP="006A1315">
            <w:pPr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 w:rsidRPr="00033738">
              <w:rPr>
                <w:rFonts w:ascii="Times New Roman" w:hAnsi="Times New Roman"/>
                <w:sz w:val="22"/>
                <w:szCs w:val="22"/>
                <w:lang w:val="hr-HR"/>
              </w:rPr>
              <w:t>Da li je dokumentacija kompletna?</w:t>
            </w:r>
          </w:p>
          <w:p w:rsidR="00C52EFF" w:rsidRPr="00807D8C" w:rsidRDefault="00C52EFF" w:rsidP="006A1315">
            <w:pPr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 w:rsidRPr="00033738">
              <w:rPr>
                <w:rFonts w:ascii="Times New Roman" w:hAnsi="Times New Roman"/>
                <w:sz w:val="22"/>
                <w:szCs w:val="22"/>
                <w:lang w:val="hr-HR"/>
              </w:rPr>
              <w:t>(Da/Ne)</w:t>
            </w:r>
          </w:p>
          <w:p w:rsidR="00C52EFF" w:rsidRPr="00033738" w:rsidRDefault="00C52EFF" w:rsidP="006A1315">
            <w:pPr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1843" w:type="dxa"/>
            <w:tcBorders>
              <w:bottom w:val="nil"/>
            </w:tcBorders>
            <w:shd w:val="pct12" w:color="auto" w:fill="FFFFFF"/>
          </w:tcPr>
          <w:p w:rsidR="00C52EFF" w:rsidRPr="00033738" w:rsidRDefault="00C52EFF" w:rsidP="00D665F7">
            <w:pPr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 w:rsidRPr="00033738">
              <w:rPr>
                <w:rFonts w:ascii="Times New Roman" w:hAnsi="Times New Roman"/>
                <w:sz w:val="22"/>
                <w:szCs w:val="22"/>
                <w:lang w:val="hr-HR"/>
              </w:rPr>
              <w:t>Jezik ponude u skladu sa zahtjevom (Da/Ne)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C52EFF" w:rsidRPr="00033738" w:rsidRDefault="00C52EFF" w:rsidP="00D665F7">
            <w:pPr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 w:rsidRPr="00033738">
              <w:rPr>
                <w:rFonts w:ascii="Times New Roman" w:hAnsi="Times New Roman"/>
                <w:sz w:val="22"/>
                <w:szCs w:val="22"/>
                <w:lang w:val="hr-HR"/>
              </w:rPr>
              <w:t>Obrazac za podnošenje ponude je pravilno ispunjen (Da/Ne)</w:t>
            </w:r>
          </w:p>
        </w:tc>
        <w:tc>
          <w:tcPr>
            <w:tcW w:w="2127" w:type="dxa"/>
            <w:tcBorders>
              <w:bottom w:val="nil"/>
            </w:tcBorders>
            <w:shd w:val="pct12" w:color="auto" w:fill="FFFFFF"/>
            <w:textDirection w:val="btLr"/>
          </w:tcPr>
          <w:p w:rsidR="00C52EFF" w:rsidRPr="00033738" w:rsidRDefault="00C52EFF" w:rsidP="00033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113" w:right="113"/>
              <w:rPr>
                <w:rFonts w:ascii="Times New Roman" w:hAnsi="Times New Roman"/>
                <w:sz w:val="22"/>
                <w:szCs w:val="22"/>
                <w:lang w:val="hr-HR"/>
              </w:rPr>
            </w:pPr>
            <w:r w:rsidRPr="00033738">
              <w:rPr>
                <w:rFonts w:ascii="Times New Roman" w:hAnsi="Times New Roman"/>
                <w:sz w:val="22"/>
                <w:szCs w:val="22"/>
                <w:lang w:val="hr-HR"/>
              </w:rPr>
              <w:t>Ostali administrativni zahtjevi tenderskog dosijea?</w:t>
            </w:r>
          </w:p>
          <w:p w:rsidR="00C52EFF" w:rsidRPr="00807D8C" w:rsidRDefault="00C52EFF" w:rsidP="00033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113" w:right="113"/>
              <w:rPr>
                <w:rFonts w:ascii="Times New Roman" w:hAnsi="Times New Roman"/>
                <w:sz w:val="22"/>
                <w:szCs w:val="22"/>
                <w:lang w:val="hr-HR"/>
              </w:rPr>
            </w:pPr>
            <w:r w:rsidRPr="00033738">
              <w:rPr>
                <w:rFonts w:ascii="Times New Roman" w:hAnsi="Times New Roman"/>
                <w:sz w:val="22"/>
                <w:szCs w:val="22"/>
                <w:lang w:val="hr-HR"/>
              </w:rPr>
              <w:t>(Da/Ne/Nije primjenjivo)</w:t>
            </w:r>
          </w:p>
          <w:p w:rsidR="00C52EFF" w:rsidRPr="00033738" w:rsidRDefault="00C52EFF" w:rsidP="00033738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2409" w:type="dxa"/>
            <w:tcBorders>
              <w:bottom w:val="nil"/>
            </w:tcBorders>
            <w:shd w:val="pct12" w:color="auto" w:fill="FFFFFF"/>
            <w:textDirection w:val="btLr"/>
          </w:tcPr>
          <w:p w:rsidR="00C52EFF" w:rsidRPr="00033738" w:rsidRDefault="00C52EFF" w:rsidP="00C8639D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 w:rsidRPr="00033738">
              <w:rPr>
                <w:rFonts w:ascii="Times New Roman" w:hAnsi="Times New Roman"/>
                <w:sz w:val="22"/>
                <w:szCs w:val="22"/>
                <w:lang w:val="hr-HR"/>
              </w:rPr>
              <w:t>Generalna odluka (Prihvaćeno/Odbijeno)</w:t>
            </w:r>
          </w:p>
        </w:tc>
      </w:tr>
      <w:tr w:rsidR="00C52EFF" w:rsidRPr="00001442" w:rsidTr="00C8639D">
        <w:trPr>
          <w:cantSplit/>
        </w:trPr>
        <w:tc>
          <w:tcPr>
            <w:tcW w:w="1135" w:type="dxa"/>
          </w:tcPr>
          <w:p w:rsidR="00C52EFF" w:rsidRPr="00001442" w:rsidRDefault="00C52EFF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872" w:type="dxa"/>
          </w:tcPr>
          <w:p w:rsidR="00C52EFF" w:rsidRPr="00001442" w:rsidRDefault="00C52EFF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72" w:type="dxa"/>
          </w:tcPr>
          <w:p w:rsidR="00C52EFF" w:rsidRPr="00001442" w:rsidRDefault="00C52EFF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:rsidR="00C52EFF" w:rsidRPr="00001442" w:rsidRDefault="00C52EFF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:rsidR="00C52EFF" w:rsidRPr="00001442" w:rsidRDefault="00C52EFF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:rsidR="00C52EFF" w:rsidRPr="00001442" w:rsidRDefault="00C52EFF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127" w:type="dxa"/>
          </w:tcPr>
          <w:p w:rsidR="00C52EFF" w:rsidRPr="00001442" w:rsidRDefault="00C52EFF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09" w:type="dxa"/>
          </w:tcPr>
          <w:p w:rsidR="00C52EFF" w:rsidRPr="00001442" w:rsidRDefault="00C52EFF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52EFF" w:rsidRPr="00001442" w:rsidTr="00C8639D">
        <w:trPr>
          <w:cantSplit/>
        </w:trPr>
        <w:tc>
          <w:tcPr>
            <w:tcW w:w="1135" w:type="dxa"/>
          </w:tcPr>
          <w:p w:rsidR="00C52EFF" w:rsidRPr="00001442" w:rsidRDefault="00C52EFF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872" w:type="dxa"/>
          </w:tcPr>
          <w:p w:rsidR="00C52EFF" w:rsidRPr="00001442" w:rsidRDefault="00C52EFF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72" w:type="dxa"/>
          </w:tcPr>
          <w:p w:rsidR="00C52EFF" w:rsidRPr="00001442" w:rsidRDefault="00C52EFF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:rsidR="00C52EFF" w:rsidRPr="00001442" w:rsidRDefault="00C52EFF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:rsidR="00C52EFF" w:rsidRPr="00001442" w:rsidRDefault="00C52EFF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:rsidR="00C52EFF" w:rsidRPr="00001442" w:rsidRDefault="00C52EFF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127" w:type="dxa"/>
          </w:tcPr>
          <w:p w:rsidR="00C52EFF" w:rsidRPr="00001442" w:rsidRDefault="00C52EFF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09" w:type="dxa"/>
          </w:tcPr>
          <w:p w:rsidR="00C52EFF" w:rsidRPr="00001442" w:rsidRDefault="00C52EFF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52EFF" w:rsidRPr="00001442" w:rsidTr="00C8639D">
        <w:trPr>
          <w:cantSplit/>
        </w:trPr>
        <w:tc>
          <w:tcPr>
            <w:tcW w:w="1135" w:type="dxa"/>
          </w:tcPr>
          <w:p w:rsidR="00C52EFF" w:rsidRPr="00001442" w:rsidRDefault="00C52EFF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872" w:type="dxa"/>
          </w:tcPr>
          <w:p w:rsidR="00C52EFF" w:rsidRPr="00001442" w:rsidRDefault="00C52EFF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72" w:type="dxa"/>
          </w:tcPr>
          <w:p w:rsidR="00C52EFF" w:rsidRPr="00001442" w:rsidRDefault="00C52EFF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:rsidR="00C52EFF" w:rsidRPr="00001442" w:rsidRDefault="00C52EFF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:rsidR="00C52EFF" w:rsidRPr="00001442" w:rsidRDefault="00C52EFF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:rsidR="00C52EFF" w:rsidRPr="00001442" w:rsidRDefault="00C52EFF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127" w:type="dxa"/>
          </w:tcPr>
          <w:p w:rsidR="00C52EFF" w:rsidRPr="00001442" w:rsidRDefault="00C52EFF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09" w:type="dxa"/>
          </w:tcPr>
          <w:p w:rsidR="00C52EFF" w:rsidRPr="00001442" w:rsidRDefault="00C52EFF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14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8"/>
        <w:gridCol w:w="8505"/>
      </w:tblGrid>
      <w:tr w:rsidR="004D2FD8" w:rsidRPr="004B6548" w:rsidTr="00033738">
        <w:trPr>
          <w:trHeight w:val="319"/>
        </w:trPr>
        <w:tc>
          <w:tcPr>
            <w:tcW w:w="5528" w:type="dxa"/>
            <w:shd w:val="pct10" w:color="auto" w:fill="FFFFFF"/>
          </w:tcPr>
          <w:p w:rsidR="004D2FD8" w:rsidRPr="006B2F5D" w:rsidRDefault="0003373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Ime i prezime predsjedavajućeg evaluacione komisije</w:t>
            </w:r>
          </w:p>
        </w:tc>
        <w:tc>
          <w:tcPr>
            <w:tcW w:w="8505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033738">
        <w:tc>
          <w:tcPr>
            <w:tcW w:w="5528" w:type="dxa"/>
            <w:shd w:val="pct10" w:color="auto" w:fill="FFFFFF"/>
          </w:tcPr>
          <w:p w:rsidR="004D2FD8" w:rsidRPr="006B2F5D" w:rsidRDefault="0003373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Potpis predsjedavajućeg evaluacione komisije</w:t>
            </w:r>
          </w:p>
        </w:tc>
        <w:tc>
          <w:tcPr>
            <w:tcW w:w="8505" w:type="dxa"/>
          </w:tcPr>
          <w:p w:rsidR="004D2FD8" w:rsidRPr="004B6548" w:rsidRDefault="008B630C" w:rsidP="008B630C">
            <w:pPr>
              <w:tabs>
                <w:tab w:val="left" w:pos="2445"/>
              </w:tabs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ab/>
            </w:r>
          </w:p>
        </w:tc>
      </w:tr>
      <w:tr w:rsidR="004D2FD8" w:rsidRPr="004B6548" w:rsidTr="00033738">
        <w:trPr>
          <w:trHeight w:val="276"/>
        </w:trPr>
        <w:tc>
          <w:tcPr>
            <w:tcW w:w="5528" w:type="dxa"/>
            <w:shd w:val="pct10" w:color="auto" w:fill="FFFFFF"/>
          </w:tcPr>
          <w:p w:rsidR="004D2FD8" w:rsidRPr="006B2F5D" w:rsidRDefault="0003373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Datum</w:t>
            </w:r>
          </w:p>
        </w:tc>
        <w:tc>
          <w:tcPr>
            <w:tcW w:w="8505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default" r:id="rId11"/>
      <w:footerReference w:type="default" r:id="rId12"/>
      <w:footerReference w:type="first" r:id="rId13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7A8" w:rsidRDefault="00A127A8">
      <w:r>
        <w:separator/>
      </w:r>
    </w:p>
  </w:endnote>
  <w:endnote w:type="continuationSeparator" w:id="0">
    <w:p w:rsidR="00A127A8" w:rsidRDefault="00A12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ab/>
    </w:r>
    <w:r w:rsidR="00C8639D">
      <w:rPr>
        <w:rFonts w:ascii="Times New Roman" w:hAnsi="Times New Roman"/>
        <w:sz w:val="18"/>
        <w:szCs w:val="18"/>
        <w:lang w:val="en-GB"/>
      </w:rPr>
      <w:t>str</w:t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C75F76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</w:t>
    </w:r>
  </w:p>
  <w:p w:rsidR="00E811F3" w:rsidRPr="00E92D05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E762A5">
      <w:rPr>
        <w:rFonts w:ascii="Times New Roman" w:hAnsi="Times New Roman"/>
        <w:noProof/>
        <w:sz w:val="18"/>
        <w:szCs w:val="18"/>
        <w:lang w:val="en-GB"/>
      </w:rPr>
      <w:t>02 c4j_admingrid_BiH_nabavka laptopa.docx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7A8" w:rsidRDefault="00A127A8">
      <w:r>
        <w:separator/>
      </w:r>
    </w:p>
  </w:footnote>
  <w:footnote w:type="continuationSeparator" w:id="0">
    <w:p w:rsidR="00A127A8" w:rsidRDefault="00A127A8">
      <w:r>
        <w:continuationSeparator/>
      </w:r>
    </w:p>
  </w:footnote>
  <w:footnote w:id="1">
    <w:p w:rsidR="00C52EFF" w:rsidRPr="00807D8C" w:rsidRDefault="00C52EFF" w:rsidP="00807D8C">
      <w:pPr>
        <w:pStyle w:val="HTMLPreformatted"/>
        <w:rPr>
          <w:rFonts w:ascii="Times New Roman" w:hAnsi="Times New Roman" w:cs="Times New Roman"/>
          <w:sz w:val="16"/>
          <w:szCs w:val="16"/>
          <w:lang w:val="hr-HR"/>
        </w:rPr>
      </w:pPr>
      <w:r>
        <w:rPr>
          <w:rStyle w:val="FootnoteReference"/>
        </w:rPr>
        <w:footnoteRef/>
      </w:r>
      <w:r>
        <w:t xml:space="preserve"> </w:t>
      </w:r>
      <w:r w:rsidRPr="00807D8C">
        <w:rPr>
          <w:rFonts w:ascii="Times New Roman" w:hAnsi="Times New Roman" w:cs="Times New Roman"/>
          <w:sz w:val="16"/>
          <w:szCs w:val="16"/>
          <w:lang w:val="hr-HR"/>
        </w:rPr>
        <w:t>Ako je ponudu podn</w:t>
      </w:r>
      <w:r>
        <w:rPr>
          <w:rFonts w:ascii="Times New Roman" w:hAnsi="Times New Roman" w:cs="Times New Roman"/>
          <w:sz w:val="16"/>
          <w:szCs w:val="16"/>
          <w:lang w:val="hr-HR"/>
        </w:rPr>
        <w:t>i</w:t>
      </w:r>
      <w:r w:rsidRPr="00807D8C">
        <w:rPr>
          <w:rFonts w:ascii="Times New Roman" w:hAnsi="Times New Roman" w:cs="Times New Roman"/>
          <w:sz w:val="16"/>
          <w:szCs w:val="16"/>
          <w:lang w:val="hr-HR"/>
        </w:rPr>
        <w:t>o konzorcijum, nacionalnost svih članova konzorcijuma mora biti prihvatljiva.</w:t>
      </w:r>
    </w:p>
    <w:p w:rsidR="00C52EFF" w:rsidRPr="00807D8C" w:rsidRDefault="00C52EFF">
      <w:pPr>
        <w:pStyle w:val="FootnoteText"/>
        <w:rPr>
          <w:lang w:val="bs-Latn-B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A8" w:rsidRDefault="00C35973" w:rsidP="00C35973">
    <w:pPr>
      <w:pStyle w:val="Header"/>
      <w:tabs>
        <w:tab w:val="left" w:pos="1956"/>
      </w:tabs>
    </w:pPr>
    <w:r w:rsidRPr="00C35973">
      <w:rPr>
        <w:rFonts w:ascii="Times New Roman" w:hAnsi="Times New Roman"/>
        <w:b/>
        <w:bCs/>
        <w:noProof/>
        <w:color w:val="000000"/>
        <w:lang w:val="hr-BA" w:eastAsia="hr-BA"/>
      </w:rPr>
      <w:drawing>
        <wp:anchor distT="0" distB="0" distL="114300" distR="114300" simplePos="0" relativeHeight="251658240" behindDoc="1" locked="0" layoutInCell="1" allowOverlap="1" wp14:anchorId="76A0D8C1" wp14:editId="13A853AF">
          <wp:simplePos x="0" y="0"/>
          <wp:positionH relativeFrom="column">
            <wp:posOffset>-822960</wp:posOffset>
          </wp:positionH>
          <wp:positionV relativeFrom="paragraph">
            <wp:posOffset>-299085</wp:posOffset>
          </wp:positionV>
          <wp:extent cx="2865120" cy="853440"/>
          <wp:effectExtent l="0" t="0" r="0" b="3810"/>
          <wp:wrapThrough wrapText="bothSides">
            <wp:wrapPolygon edited="0">
              <wp:start x="0" y="0"/>
              <wp:lineTo x="0" y="21214"/>
              <wp:lineTo x="21399" y="21214"/>
              <wp:lineTo x="21399" y="0"/>
              <wp:lineTo x="0" y="0"/>
            </wp:wrapPolygon>
          </wp:wrapThrough>
          <wp:docPr id="1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2300702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34D6">
      <w:tab/>
    </w:r>
    <w:r>
      <w:tab/>
    </w:r>
    <w:r w:rsidR="00EC34D6">
      <w:tab/>
    </w:r>
    <w:r w:rsidR="00EC34D6">
      <w:tab/>
    </w:r>
    <w:r w:rsidR="00EC34D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33738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2F2074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B596D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A1315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07D8C"/>
    <w:rsid w:val="00811F58"/>
    <w:rsid w:val="00817B09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B630C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6B9B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127A8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7562B"/>
    <w:rsid w:val="00B80DE8"/>
    <w:rsid w:val="00B90C14"/>
    <w:rsid w:val="00B9691D"/>
    <w:rsid w:val="00B970E5"/>
    <w:rsid w:val="00BB56D3"/>
    <w:rsid w:val="00BC2F3B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35973"/>
    <w:rsid w:val="00C52EFF"/>
    <w:rsid w:val="00C61312"/>
    <w:rsid w:val="00C720C8"/>
    <w:rsid w:val="00C75CCE"/>
    <w:rsid w:val="00C75F76"/>
    <w:rsid w:val="00C77A91"/>
    <w:rsid w:val="00C857E2"/>
    <w:rsid w:val="00C8639D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2D8A"/>
    <w:rsid w:val="00D665F7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762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1F43"/>
    <w:rsid w:val="00EC34D6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2494"/>
    <w:rsid w:val="00F962E3"/>
    <w:rsid w:val="00F96675"/>
    <w:rsid w:val="00FA3F66"/>
    <w:rsid w:val="00FB3374"/>
    <w:rsid w:val="00FB67DE"/>
    <w:rsid w:val="00FC532F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9501293-3FB6-4640-BF14-A800DB94E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semiHidden/>
    <w:unhideWhenUsed/>
    <w:rsid w:val="00807D8C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07D8C"/>
    <w:rPr>
      <w:rFonts w:ascii="Courier New" w:hAnsi="Courier New" w:cs="Courier New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1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5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EF16A1-AEF4-4D5B-A7DC-48343BE99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Boris Jurić</cp:lastModifiedBy>
  <cp:revision>4</cp:revision>
  <cp:lastPrinted>2024-06-27T10:28:00Z</cp:lastPrinted>
  <dcterms:created xsi:type="dcterms:W3CDTF">2024-09-19T08:02:00Z</dcterms:created>
  <dcterms:modified xsi:type="dcterms:W3CDTF">2025-08-04T12:32:00Z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